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53CFD" w14:textId="77777777" w:rsidR="00EA2D48" w:rsidRDefault="00EA2D48" w:rsidP="00A844F7">
      <w:pPr>
        <w:pStyle w:val="Overskrift1"/>
        <w:spacing w:before="0"/>
        <w:jc w:val="center"/>
        <w:rPr>
          <w:b/>
          <w:bCs/>
          <w:color w:val="215E99" w:themeColor="text2" w:themeTint="BF"/>
          <w:sz w:val="32"/>
          <w:szCs w:val="32"/>
        </w:rPr>
      </w:pPr>
      <w:r>
        <w:rPr>
          <w:b/>
          <w:bCs/>
          <w:color w:val="215E99" w:themeColor="text2" w:themeTint="BF"/>
          <w:sz w:val="32"/>
          <w:szCs w:val="32"/>
        </w:rPr>
        <w:t>REFERAT</w:t>
      </w:r>
    </w:p>
    <w:p w14:paraId="026CAD02" w14:textId="149B7647" w:rsidR="00254A73" w:rsidRDefault="00A844F7" w:rsidP="00A844F7">
      <w:pPr>
        <w:pStyle w:val="Overskrift1"/>
        <w:spacing w:before="0"/>
        <w:jc w:val="center"/>
        <w:rPr>
          <w:b/>
          <w:bCs/>
          <w:color w:val="215E99" w:themeColor="text2" w:themeTint="BF"/>
          <w:sz w:val="32"/>
          <w:szCs w:val="32"/>
        </w:rPr>
      </w:pPr>
      <w:r w:rsidRPr="00A844F7">
        <w:rPr>
          <w:b/>
          <w:bCs/>
          <w:color w:val="215E99" w:themeColor="text2" w:themeTint="BF"/>
          <w:sz w:val="32"/>
          <w:szCs w:val="32"/>
        </w:rPr>
        <w:t xml:space="preserve"> medarbejdermøde</w:t>
      </w:r>
      <w:r w:rsidR="00254A73">
        <w:rPr>
          <w:b/>
          <w:bCs/>
          <w:color w:val="215E99" w:themeColor="text2" w:themeTint="BF"/>
          <w:sz w:val="32"/>
          <w:szCs w:val="32"/>
        </w:rPr>
        <w:t>t</w:t>
      </w:r>
    </w:p>
    <w:p w14:paraId="4929DA95" w14:textId="77777777" w:rsidR="00254A73" w:rsidRDefault="00254A73" w:rsidP="00A844F7">
      <w:pPr>
        <w:pStyle w:val="Overskrift1"/>
        <w:spacing w:before="0"/>
        <w:jc w:val="center"/>
        <w:rPr>
          <w:b/>
          <w:bCs/>
          <w:color w:val="215E99" w:themeColor="text2" w:themeTint="BF"/>
          <w:sz w:val="32"/>
          <w:szCs w:val="32"/>
        </w:rPr>
      </w:pPr>
      <w:r>
        <w:rPr>
          <w:b/>
          <w:bCs/>
          <w:color w:val="215E99" w:themeColor="text2" w:themeTint="BF"/>
          <w:sz w:val="32"/>
          <w:szCs w:val="32"/>
        </w:rPr>
        <w:t>Torsdag den 1. oktober</w:t>
      </w:r>
    </w:p>
    <w:p w14:paraId="594A95DF" w14:textId="55CB940A" w:rsidR="00A844F7" w:rsidRPr="00A844F7" w:rsidRDefault="00254A73" w:rsidP="00A844F7">
      <w:pPr>
        <w:pStyle w:val="Overskrift1"/>
        <w:spacing w:before="0"/>
        <w:jc w:val="center"/>
        <w:rPr>
          <w:b/>
          <w:bCs/>
          <w:color w:val="215E99" w:themeColor="text2" w:themeTint="BF"/>
          <w:sz w:val="32"/>
          <w:szCs w:val="32"/>
        </w:rPr>
      </w:pPr>
      <w:r>
        <w:rPr>
          <w:b/>
          <w:bCs/>
          <w:color w:val="215E99" w:themeColor="text2" w:themeTint="BF"/>
          <w:sz w:val="32"/>
          <w:szCs w:val="32"/>
        </w:rPr>
        <w:t>Kl. 13.00 – 14.30</w:t>
      </w:r>
      <w:r w:rsidR="00A844F7" w:rsidRPr="00A844F7">
        <w:rPr>
          <w:b/>
          <w:bCs/>
          <w:color w:val="215E99" w:themeColor="text2" w:themeTint="BF"/>
          <w:sz w:val="32"/>
          <w:szCs w:val="32"/>
        </w:rPr>
        <w:t xml:space="preserve"> </w:t>
      </w:r>
    </w:p>
    <w:p w14:paraId="6398677D" w14:textId="36C872D5" w:rsidR="003F0ECF" w:rsidRDefault="003F0ECF" w:rsidP="00EA2D48">
      <w:pPr>
        <w:pStyle w:val="Overskrift1"/>
        <w:spacing w:before="0"/>
        <w:jc w:val="center"/>
        <w:rPr>
          <w:b/>
          <w:bCs/>
          <w:color w:val="auto"/>
          <w:sz w:val="28"/>
          <w:szCs w:val="28"/>
        </w:rPr>
      </w:pPr>
    </w:p>
    <w:p w14:paraId="092A11BF" w14:textId="5AA0BDA6" w:rsidR="00A844F7" w:rsidRPr="005720E0" w:rsidRDefault="00A844F7" w:rsidP="00A844F7">
      <w:pPr>
        <w:pStyle w:val="Overskrift2"/>
        <w:rPr>
          <w:b/>
          <w:bCs/>
          <w:color w:val="auto"/>
          <w:sz w:val="28"/>
          <w:szCs w:val="28"/>
        </w:rPr>
      </w:pPr>
      <w:r w:rsidRPr="005720E0">
        <w:rPr>
          <w:b/>
          <w:bCs/>
          <w:color w:val="auto"/>
          <w:sz w:val="28"/>
          <w:szCs w:val="28"/>
        </w:rPr>
        <w:t xml:space="preserve">Velkomst </w:t>
      </w:r>
    </w:p>
    <w:p w14:paraId="6554ED9D" w14:textId="77777777" w:rsidR="00543650" w:rsidRPr="005720E0" w:rsidRDefault="00543650" w:rsidP="00543650">
      <w:pPr>
        <w:pStyle w:val="Listeafsnit"/>
        <w:numPr>
          <w:ilvl w:val="0"/>
          <w:numId w:val="3"/>
        </w:numPr>
        <w:spacing w:after="280" w:line="280" w:lineRule="atLeast"/>
        <w:rPr>
          <w:sz w:val="24"/>
          <w:szCs w:val="24"/>
        </w:rPr>
      </w:pPr>
      <w:r w:rsidRPr="005720E0">
        <w:rPr>
          <w:sz w:val="24"/>
          <w:szCs w:val="24"/>
        </w:rPr>
        <w:t xml:space="preserve">Velkomst </w:t>
      </w:r>
      <w:r>
        <w:rPr>
          <w:sz w:val="24"/>
          <w:szCs w:val="24"/>
        </w:rPr>
        <w:t>ved</w:t>
      </w:r>
      <w:r w:rsidRPr="005720E0">
        <w:rPr>
          <w:sz w:val="24"/>
          <w:szCs w:val="24"/>
        </w:rPr>
        <w:t xml:space="preserve"> mødeleder</w:t>
      </w:r>
      <w:r>
        <w:rPr>
          <w:sz w:val="24"/>
          <w:szCs w:val="24"/>
        </w:rPr>
        <w:t xml:space="preserve"> Kenneth Brandt</w:t>
      </w:r>
      <w:r w:rsidRPr="005720E0">
        <w:rPr>
          <w:sz w:val="24"/>
          <w:szCs w:val="24"/>
        </w:rPr>
        <w:t xml:space="preserve"> </w:t>
      </w:r>
    </w:p>
    <w:p w14:paraId="0A0B1D4F" w14:textId="5555BE75" w:rsidR="00A844F7" w:rsidRPr="005720E0" w:rsidRDefault="00A844F7" w:rsidP="00A844F7">
      <w:pPr>
        <w:pStyle w:val="Listeafsnit"/>
        <w:numPr>
          <w:ilvl w:val="0"/>
          <w:numId w:val="3"/>
        </w:numPr>
        <w:spacing w:after="280" w:line="280" w:lineRule="atLeast"/>
        <w:rPr>
          <w:sz w:val="24"/>
          <w:szCs w:val="24"/>
        </w:rPr>
      </w:pPr>
      <w:r w:rsidRPr="005720E0">
        <w:rPr>
          <w:sz w:val="24"/>
          <w:szCs w:val="24"/>
        </w:rPr>
        <w:t xml:space="preserve">Er indkaldelsen sket efter reglerne for ordinære eller ekstraordinære medarbejdermøder? </w:t>
      </w:r>
      <w:r w:rsidR="00EA2D48" w:rsidRPr="00EA2D48">
        <w:rPr>
          <w:sz w:val="24"/>
          <w:szCs w:val="24"/>
        </w:rPr>
        <w:sym w:font="Wingdings" w:char="F0E0"/>
      </w:r>
      <w:r w:rsidR="00EA2D48">
        <w:rPr>
          <w:sz w:val="24"/>
          <w:szCs w:val="24"/>
        </w:rPr>
        <w:t xml:space="preserve"> </w:t>
      </w:r>
      <w:r w:rsidR="00EA2D48" w:rsidRPr="00EA2D48">
        <w:rPr>
          <w:sz w:val="24"/>
          <w:szCs w:val="24"/>
          <w:u w:val="single"/>
        </w:rPr>
        <w:t>JA – det ordinære møde er indkaldt efter reglerne</w:t>
      </w:r>
    </w:p>
    <w:p w14:paraId="67700323" w14:textId="77777777" w:rsidR="00A844F7" w:rsidRPr="005720E0" w:rsidRDefault="00A844F7" w:rsidP="00A844F7">
      <w:pPr>
        <w:pStyle w:val="Overskrift2"/>
        <w:rPr>
          <w:b/>
          <w:bCs/>
          <w:color w:val="auto"/>
          <w:sz w:val="28"/>
          <w:szCs w:val="28"/>
        </w:rPr>
      </w:pPr>
      <w:r w:rsidRPr="005720E0">
        <w:rPr>
          <w:b/>
          <w:bCs/>
          <w:color w:val="auto"/>
          <w:sz w:val="28"/>
          <w:szCs w:val="28"/>
        </w:rPr>
        <w:t xml:space="preserve">Valg af referent </w:t>
      </w:r>
    </w:p>
    <w:p w14:paraId="4F3552B2" w14:textId="34222459" w:rsidR="00A844F7" w:rsidRPr="005720E0" w:rsidRDefault="00A844F7" w:rsidP="00A844F7">
      <w:pPr>
        <w:pStyle w:val="Listeafsnit"/>
        <w:numPr>
          <w:ilvl w:val="0"/>
          <w:numId w:val="3"/>
        </w:numPr>
        <w:spacing w:after="280" w:line="280" w:lineRule="atLeast"/>
        <w:rPr>
          <w:sz w:val="24"/>
          <w:szCs w:val="24"/>
        </w:rPr>
      </w:pPr>
      <w:r w:rsidRPr="005720E0">
        <w:rPr>
          <w:sz w:val="24"/>
          <w:szCs w:val="24"/>
        </w:rPr>
        <w:t xml:space="preserve">Der vælges referent </w:t>
      </w:r>
      <w:r w:rsidR="00EA2D48" w:rsidRPr="00EA2D48">
        <w:rPr>
          <w:sz w:val="24"/>
          <w:szCs w:val="24"/>
        </w:rPr>
        <w:sym w:font="Wingdings" w:char="F0E0"/>
      </w:r>
      <w:r w:rsidR="00EA2D48">
        <w:rPr>
          <w:sz w:val="24"/>
          <w:szCs w:val="24"/>
        </w:rPr>
        <w:t xml:space="preserve"> X valgt som referent</w:t>
      </w:r>
    </w:p>
    <w:p w14:paraId="3F255148" w14:textId="77777777" w:rsidR="005720E0" w:rsidRPr="005720E0" w:rsidRDefault="00A844F7" w:rsidP="00A844F7">
      <w:pPr>
        <w:pStyle w:val="Listeafsnit"/>
        <w:numPr>
          <w:ilvl w:val="0"/>
          <w:numId w:val="3"/>
        </w:numPr>
        <w:spacing w:after="280" w:line="280" w:lineRule="atLeast"/>
        <w:rPr>
          <w:sz w:val="24"/>
          <w:szCs w:val="24"/>
        </w:rPr>
      </w:pPr>
      <w:r w:rsidRPr="005720E0">
        <w:rPr>
          <w:sz w:val="24"/>
          <w:szCs w:val="24"/>
        </w:rPr>
        <w:t xml:space="preserve">Det noteres, at referatet efter mødet er tilgængeligt </w:t>
      </w:r>
      <w:r w:rsidR="005720E0" w:rsidRPr="005720E0">
        <w:rPr>
          <w:sz w:val="24"/>
          <w:szCs w:val="24"/>
        </w:rPr>
        <w:t>via udsendelse på mail.</w:t>
      </w:r>
    </w:p>
    <w:p w14:paraId="12A4B817" w14:textId="77777777" w:rsidR="00A844F7" w:rsidRPr="005720E0" w:rsidRDefault="00A844F7" w:rsidP="00A844F7">
      <w:pPr>
        <w:pStyle w:val="Overskrift2"/>
        <w:rPr>
          <w:b/>
          <w:bCs/>
          <w:color w:val="auto"/>
          <w:sz w:val="28"/>
          <w:szCs w:val="28"/>
        </w:rPr>
      </w:pPr>
      <w:r w:rsidRPr="005720E0">
        <w:rPr>
          <w:b/>
          <w:bCs/>
          <w:color w:val="auto"/>
          <w:sz w:val="28"/>
          <w:szCs w:val="28"/>
        </w:rPr>
        <w:t xml:space="preserve">Punkt 1: Gensidig information </w:t>
      </w:r>
    </w:p>
    <w:p w14:paraId="443947F1" w14:textId="77777777" w:rsidR="005720E0" w:rsidRPr="00543650" w:rsidRDefault="005720E0" w:rsidP="00A844F7">
      <w:pPr>
        <w:spacing w:line="276" w:lineRule="auto"/>
        <w:rPr>
          <w:i/>
          <w:sz w:val="20"/>
          <w:szCs w:val="20"/>
        </w:rPr>
      </w:pPr>
      <w:r w:rsidRPr="00543650">
        <w:rPr>
          <w:i/>
          <w:sz w:val="20"/>
          <w:szCs w:val="20"/>
        </w:rPr>
        <w:t>(</w:t>
      </w:r>
      <w:r w:rsidR="00A844F7" w:rsidRPr="00543650">
        <w:rPr>
          <w:i/>
          <w:sz w:val="20"/>
          <w:szCs w:val="20"/>
        </w:rPr>
        <w:t>Såvel menighedsrådet som medarbejdere har pligt til at informere hinanden om forhold, der har betydning for arbejds-, personale- og/eller samarbejdsforhold. Daglige ledelsesbeslutninger er ikke omfattet af den folkekirkelige arbejdsgivers informationspligt, og de skal derfor ikke drøftes på et medarbejdermøde, jf. § 2, stk. 1, i Aftale om medarbejdermøder i folkekirken. Er der punkter, som er omfattet af den gensidige informationspligt, skal de medtages under dette punkt</w:t>
      </w:r>
      <w:r w:rsidRPr="00543650">
        <w:rPr>
          <w:i/>
          <w:sz w:val="20"/>
          <w:szCs w:val="20"/>
        </w:rPr>
        <w:t>)</w:t>
      </w:r>
    </w:p>
    <w:p w14:paraId="54370878" w14:textId="6B91676A" w:rsidR="00A844F7" w:rsidRPr="005720E0" w:rsidRDefault="00A844F7" w:rsidP="00A844F7">
      <w:pPr>
        <w:spacing w:line="276" w:lineRule="auto"/>
        <w:rPr>
          <w:i/>
        </w:rPr>
      </w:pPr>
      <w:r w:rsidRPr="005720E0">
        <w:rPr>
          <w:i/>
        </w:rPr>
        <w:t xml:space="preserve">  </w:t>
      </w:r>
    </w:p>
    <w:p w14:paraId="14162595" w14:textId="34DC9BD9" w:rsidR="003F0ECF" w:rsidRDefault="003F0ECF" w:rsidP="003F0ECF">
      <w:bookmarkStart w:id="0" w:name="_Hlk209790937"/>
      <w:r w:rsidRPr="003F0ECF">
        <w:rPr>
          <w:b/>
          <w:bCs/>
        </w:rPr>
        <w:t>Punkt 1a</w:t>
      </w:r>
      <w:r>
        <w:rPr>
          <w:i/>
          <w:iCs/>
        </w:rPr>
        <w:t xml:space="preserve">: </w:t>
      </w:r>
      <w:r w:rsidRPr="00837C49">
        <w:t xml:space="preserve">Både </w:t>
      </w:r>
      <w:r w:rsidRPr="009E0EF8">
        <w:rPr>
          <w:b/>
          <w:bCs/>
        </w:rPr>
        <w:t>Arbejdsmiljøorganisation og Personaleudvalget</w:t>
      </w:r>
      <w:r w:rsidRPr="00837C49">
        <w:t xml:space="preserve"> har på deres seneste</w:t>
      </w:r>
    </w:p>
    <w:p w14:paraId="299D8964" w14:textId="470A7085" w:rsidR="00837C49" w:rsidRDefault="009D2223" w:rsidP="00A844F7">
      <w:r w:rsidRPr="00837C49">
        <w:t>møder</w:t>
      </w:r>
      <w:r w:rsidR="00837C49">
        <w:t xml:space="preserve"> drøftet en revidering af den eksisterende personalehåndbog, og personalehåndbogen forelægger nu </w:t>
      </w:r>
      <w:r w:rsidR="006E06E0">
        <w:t xml:space="preserve">i </w:t>
      </w:r>
      <w:r w:rsidR="00837C49">
        <w:t xml:space="preserve">en version som menighedsrådet gerne vil have at personalet drøfter og forholder sig til – inden menighedsrådet </w:t>
      </w:r>
      <w:r w:rsidR="006E06E0">
        <w:t xml:space="preserve">efterfølgende behandler og </w:t>
      </w:r>
      <w:r w:rsidR="00837C49">
        <w:t>godkender den reviderede personalehåndbog.</w:t>
      </w:r>
      <w:bookmarkEnd w:id="0"/>
      <w:r w:rsidR="00837C49">
        <w:t xml:space="preserve">  </w:t>
      </w:r>
    </w:p>
    <w:p w14:paraId="44207C74" w14:textId="77777777" w:rsidR="00837C49" w:rsidRDefault="00837C49" w:rsidP="00A844F7"/>
    <w:p w14:paraId="3C9CC4A1" w14:textId="77777777" w:rsidR="00DD3322" w:rsidRPr="00DD3322" w:rsidRDefault="00837C49" w:rsidP="00A844F7">
      <w:r w:rsidRPr="00DD3322">
        <w:rPr>
          <w:b/>
          <w:bCs/>
        </w:rPr>
        <w:t>Bilag:</w:t>
      </w:r>
      <w:r w:rsidRPr="00DD3322">
        <w:t xml:space="preserve">  </w:t>
      </w:r>
    </w:p>
    <w:p w14:paraId="19563936" w14:textId="1F77EEA6" w:rsidR="005720E0" w:rsidRPr="00DD3322" w:rsidRDefault="009D2223" w:rsidP="00DD3322">
      <w:pPr>
        <w:pStyle w:val="Listeafsnit"/>
        <w:numPr>
          <w:ilvl w:val="0"/>
          <w:numId w:val="3"/>
        </w:numPr>
        <w:rPr>
          <w:sz w:val="24"/>
          <w:szCs w:val="24"/>
        </w:rPr>
      </w:pPr>
      <w:r w:rsidRPr="00DD3322">
        <w:rPr>
          <w:sz w:val="24"/>
          <w:szCs w:val="24"/>
        </w:rPr>
        <w:t xml:space="preserve">Personalehåndbogen – </w:t>
      </w:r>
      <w:r w:rsidR="00DD3322" w:rsidRPr="00DD3322">
        <w:rPr>
          <w:sz w:val="24"/>
          <w:szCs w:val="24"/>
        </w:rPr>
        <w:t>version 2</w:t>
      </w:r>
      <w:r w:rsidR="006E06E0">
        <w:rPr>
          <w:sz w:val="24"/>
          <w:szCs w:val="24"/>
        </w:rPr>
        <w:t>,</w:t>
      </w:r>
      <w:r w:rsidR="00DD3322" w:rsidRPr="00DD3322">
        <w:rPr>
          <w:sz w:val="24"/>
          <w:szCs w:val="24"/>
        </w:rPr>
        <w:t xml:space="preserve"> 20</w:t>
      </w:r>
      <w:r w:rsidR="006E06E0">
        <w:rPr>
          <w:sz w:val="24"/>
          <w:szCs w:val="24"/>
        </w:rPr>
        <w:t>1</w:t>
      </w:r>
      <w:r w:rsidR="00DD3322" w:rsidRPr="00DD3322">
        <w:rPr>
          <w:sz w:val="24"/>
          <w:szCs w:val="24"/>
        </w:rPr>
        <w:t>6</w:t>
      </w:r>
    </w:p>
    <w:p w14:paraId="4666D49B" w14:textId="7E795A39" w:rsidR="00DD3322" w:rsidRDefault="006E06E0" w:rsidP="00DD3322">
      <w:pPr>
        <w:pStyle w:val="Listeafsnit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Revideret Personalehåndbog – 16. september 2026</w:t>
      </w:r>
    </w:p>
    <w:p w14:paraId="373BB395" w14:textId="77777777" w:rsidR="003F0ECF" w:rsidRDefault="003F0ECF" w:rsidP="003F0ECF">
      <w:pPr>
        <w:rPr>
          <w:b/>
          <w:bCs/>
        </w:rPr>
      </w:pPr>
    </w:p>
    <w:p w14:paraId="3CCE89B8" w14:textId="059AB071" w:rsidR="00EA2D48" w:rsidRDefault="00EA2D48" w:rsidP="003F0ECF">
      <w:pPr>
        <w:rPr>
          <w:b/>
          <w:bCs/>
        </w:rPr>
      </w:pPr>
      <w:r w:rsidRPr="00EA2D48">
        <w:rPr>
          <w:b/>
          <w:bCs/>
          <w:u w:val="single"/>
        </w:rPr>
        <w:t>Referat af 1a</w:t>
      </w:r>
      <w:r>
        <w:rPr>
          <w:i/>
          <w:iCs/>
        </w:rPr>
        <w:t>:</w:t>
      </w:r>
    </w:p>
    <w:p w14:paraId="14D6AB15" w14:textId="43154E22" w:rsidR="00FE2121" w:rsidRDefault="002A4A97" w:rsidP="003F0ECF">
      <w:r>
        <w:t>Personalehåndboge</w:t>
      </w:r>
      <w:r w:rsidR="00B56772">
        <w:t>n</w:t>
      </w:r>
      <w:r>
        <w:t xml:space="preserve"> er blevet genbesøgt af AMO og Pers</w:t>
      </w:r>
      <w:r w:rsidR="005B38BC">
        <w:t>o</w:t>
      </w:r>
      <w:r>
        <w:t>naleudvalget</w:t>
      </w:r>
      <w:r w:rsidR="005B38BC">
        <w:t xml:space="preserve"> og</w:t>
      </w:r>
      <w:r w:rsidR="0092520D">
        <w:t xml:space="preserve"> efterfølgende forelagt</w:t>
      </w:r>
      <w:r w:rsidR="005B38BC">
        <w:t xml:space="preserve"> personalegruppen til drøftelse. Kirkefunktionærerne italesatte et ønske om at 1. maj og 5. juni forblev halve fridage</w:t>
      </w:r>
      <w:r w:rsidR="0092520D">
        <w:t>. Christoph ønskede tillige at de to pågældende dage blev hele fridage p</w:t>
      </w:r>
      <w:r w:rsidR="00500A7E">
        <w:t>ga. bl.a. lukkede daginstitutioner og ideologi. Morten ønskede desuden at halve som hele fridage de pågældende datoer også gjaldt lørdage</w:t>
      </w:r>
      <w:r w:rsidR="00FE2121">
        <w:t>.</w:t>
      </w:r>
      <w:r w:rsidR="00B349A1">
        <w:t xml:space="preserve"> Marie ønskede at lørdage skulle være åbne for kirkelige handlinger.</w:t>
      </w:r>
    </w:p>
    <w:p w14:paraId="39918170" w14:textId="77777777" w:rsidR="00FE2121" w:rsidRDefault="00FE2121" w:rsidP="003F0ECF"/>
    <w:p w14:paraId="6B2F6118" w14:textId="07B06CB7" w:rsidR="00EA2D48" w:rsidRPr="00FE2121" w:rsidRDefault="00B56772" w:rsidP="003F0ECF">
      <w:pPr>
        <w:rPr>
          <w:color w:val="FF0000"/>
        </w:rPr>
      </w:pPr>
      <w:r>
        <w:rPr>
          <w:color w:val="FF0000"/>
        </w:rPr>
        <w:t>Hvem gik videre med f</w:t>
      </w:r>
      <w:r w:rsidR="00FE2121" w:rsidRPr="00FE2121">
        <w:rPr>
          <w:color w:val="FF0000"/>
        </w:rPr>
        <w:t>orslagene ????</w:t>
      </w:r>
      <w:r w:rsidR="00500A7E" w:rsidRPr="00FE2121">
        <w:rPr>
          <w:color w:val="FF0000"/>
        </w:rPr>
        <w:t xml:space="preserve"> </w:t>
      </w:r>
    </w:p>
    <w:p w14:paraId="59C194AF" w14:textId="77777777" w:rsidR="00EA2D48" w:rsidRDefault="00EA2D48" w:rsidP="003F0ECF"/>
    <w:p w14:paraId="156AF3B1" w14:textId="77777777" w:rsidR="00927AA9" w:rsidRDefault="00927AA9" w:rsidP="003F0ECF"/>
    <w:p w14:paraId="60DB05F6" w14:textId="77777777" w:rsidR="00927AA9" w:rsidRDefault="00927AA9" w:rsidP="003F0ECF"/>
    <w:p w14:paraId="5757E687" w14:textId="77777777" w:rsidR="00927AA9" w:rsidRDefault="00927AA9" w:rsidP="003F0ECF"/>
    <w:p w14:paraId="73EAF387" w14:textId="77777777" w:rsidR="00927AA9" w:rsidRPr="00EA2D48" w:rsidRDefault="00927AA9" w:rsidP="003F0ECF"/>
    <w:p w14:paraId="43300F6B" w14:textId="325D59FC" w:rsidR="00EA2D48" w:rsidRPr="00EA2D48" w:rsidRDefault="00EA2D48" w:rsidP="003F0ECF">
      <w:r w:rsidRPr="00EA2D48">
        <w:t>-----------------</w:t>
      </w:r>
    </w:p>
    <w:p w14:paraId="1D2B36D0" w14:textId="68C70C9C" w:rsidR="003F0ECF" w:rsidRPr="009D2223" w:rsidRDefault="003F0ECF" w:rsidP="003F0ECF">
      <w:r w:rsidRPr="003F0ECF">
        <w:rPr>
          <w:b/>
          <w:bCs/>
        </w:rPr>
        <w:t>Punkt 1b</w:t>
      </w:r>
      <w:r w:rsidRPr="005720E0">
        <w:t>:</w:t>
      </w:r>
      <w:r>
        <w:t xml:space="preserve"> Kort orientering om at </w:t>
      </w:r>
      <w:r w:rsidRPr="009D2223">
        <w:t>Arbejdsmiljøorganisation (AMO) den 3. september delt</w:t>
      </w:r>
      <w:r>
        <w:t xml:space="preserve">og </w:t>
      </w:r>
      <w:r w:rsidRPr="009D2223">
        <w:t xml:space="preserve">på </w:t>
      </w:r>
      <w:r>
        <w:t xml:space="preserve">FARs </w:t>
      </w:r>
      <w:r w:rsidRPr="009D2223">
        <w:t>arbejdsmiljøkonferencen ”Sammen om arbejdsmiljøet”</w:t>
      </w:r>
      <w:r>
        <w:t xml:space="preserve"> samt det fremadrettede arbejde i AMO med at rammesætte de årlige arbejdsmiljødrøftelser og gennemførslen af den kommende APV i 2027.</w:t>
      </w:r>
    </w:p>
    <w:p w14:paraId="1CE53479" w14:textId="77777777" w:rsidR="009D2223" w:rsidRDefault="009D2223" w:rsidP="00A844F7"/>
    <w:p w14:paraId="0F9C375F" w14:textId="6BFA492D" w:rsidR="00EA2D48" w:rsidRDefault="00EA2D48" w:rsidP="00EA2D48">
      <w:pPr>
        <w:rPr>
          <w:b/>
          <w:bCs/>
        </w:rPr>
      </w:pPr>
      <w:r w:rsidRPr="00EA2D48">
        <w:rPr>
          <w:b/>
          <w:bCs/>
          <w:u w:val="single"/>
        </w:rPr>
        <w:t>Referat af 1</w:t>
      </w:r>
      <w:r>
        <w:rPr>
          <w:b/>
          <w:bCs/>
          <w:u w:val="single"/>
        </w:rPr>
        <w:t>b</w:t>
      </w:r>
      <w:r>
        <w:rPr>
          <w:i/>
          <w:iCs/>
        </w:rPr>
        <w:t>:</w:t>
      </w:r>
    </w:p>
    <w:p w14:paraId="7704F014" w14:textId="77777777" w:rsidR="00EA2D48" w:rsidRPr="00EA2D48" w:rsidRDefault="00EA2D48" w:rsidP="00EA2D48"/>
    <w:p w14:paraId="45CC50D8" w14:textId="1ADF8B81" w:rsidR="00EA2D48" w:rsidRDefault="00FE2121" w:rsidP="00A844F7">
      <w:r>
        <w:t xml:space="preserve">AMO har været til temadag om arbejdsmiljø. Her fik de et billede </w:t>
      </w:r>
      <w:r w:rsidR="00B56772">
        <w:t>af,</w:t>
      </w:r>
      <w:r>
        <w:t xml:space="preserve"> hvad rør sig på tværs af sognene. Kenneth fremhævede bl.a. at vi ligger over middel i forhold til de lovpligtige medarbejdermøder både hvad angår frekvens og indhold. Ellers var der blev drøftet tematikker som respekt, tryghed, tillid, forebyggelse af problemer og </w:t>
      </w:r>
      <w:r w:rsidR="00B56772">
        <w:t xml:space="preserve">om </w:t>
      </w:r>
      <w:r>
        <w:t>det at klæde hinanden på til tjenester.</w:t>
      </w:r>
    </w:p>
    <w:p w14:paraId="16388C63" w14:textId="0CF7A623" w:rsidR="00927AA9" w:rsidRDefault="00FE2121" w:rsidP="00A844F7">
      <w:r>
        <w:t xml:space="preserve">Kenneth </w:t>
      </w:r>
      <w:r w:rsidR="00B56772">
        <w:t>g</w:t>
      </w:r>
      <w:r w:rsidR="004A2745">
        <w:t xml:space="preserve">jorde </w:t>
      </w:r>
      <w:r>
        <w:t>også opmærksom på</w:t>
      </w:r>
      <w:r w:rsidR="004A2745">
        <w:t>, at der skal holdes APV hvert 3. år</w:t>
      </w:r>
      <w:r w:rsidR="00B349A1">
        <w:t>. Næste gang i 2027. I de øvrige år skal der være en arbejdsmiljødrøftelse.</w:t>
      </w:r>
    </w:p>
    <w:p w14:paraId="3016D326" w14:textId="77777777" w:rsidR="00927AA9" w:rsidRDefault="00927AA9" w:rsidP="00A844F7"/>
    <w:p w14:paraId="04D535F0" w14:textId="136A079F" w:rsidR="00EA2D48" w:rsidRPr="005720E0" w:rsidRDefault="00EA2D48" w:rsidP="00A844F7">
      <w:r>
        <w:t>----------------------</w:t>
      </w:r>
    </w:p>
    <w:p w14:paraId="4BB1B2FD" w14:textId="24278BEE" w:rsidR="00A844F7" w:rsidRPr="005720E0" w:rsidRDefault="00A844F7" w:rsidP="00A844F7">
      <w:pPr>
        <w:pStyle w:val="Overskrift2"/>
        <w:rPr>
          <w:b/>
          <w:bCs/>
          <w:color w:val="auto"/>
          <w:sz w:val="28"/>
          <w:szCs w:val="28"/>
        </w:rPr>
      </w:pPr>
      <w:r w:rsidRPr="005720E0">
        <w:rPr>
          <w:b/>
          <w:bCs/>
          <w:color w:val="auto"/>
          <w:sz w:val="28"/>
          <w:szCs w:val="28"/>
        </w:rPr>
        <w:t xml:space="preserve">Punkt 2: Menighedsrådets informationspligt </w:t>
      </w:r>
    </w:p>
    <w:p w14:paraId="7B2C7BFB" w14:textId="533F21E1" w:rsidR="00A844F7" w:rsidRPr="009D2223" w:rsidRDefault="005720E0" w:rsidP="00A844F7">
      <w:pPr>
        <w:rPr>
          <w:i/>
          <w:sz w:val="20"/>
          <w:szCs w:val="20"/>
        </w:rPr>
      </w:pPr>
      <w:r w:rsidRPr="009D2223">
        <w:rPr>
          <w:i/>
          <w:sz w:val="20"/>
          <w:szCs w:val="20"/>
        </w:rPr>
        <w:t>(</w:t>
      </w:r>
      <w:r w:rsidR="00A844F7" w:rsidRPr="009D2223">
        <w:rPr>
          <w:i/>
          <w:sz w:val="20"/>
          <w:szCs w:val="20"/>
        </w:rPr>
        <w:t>Er der punkter, som er omfattet af menighedsrådets informationspligt, skal de på dagsordenen under dette punkt, jf. § 2, stk. 2, i Aftale om medarbejdermøder i folkekirken.</w:t>
      </w:r>
      <w:r w:rsidRPr="009D2223">
        <w:rPr>
          <w:i/>
          <w:sz w:val="20"/>
          <w:szCs w:val="20"/>
        </w:rPr>
        <w:t>)</w:t>
      </w:r>
      <w:r w:rsidR="00A844F7" w:rsidRPr="009D2223">
        <w:rPr>
          <w:i/>
          <w:sz w:val="20"/>
          <w:szCs w:val="20"/>
        </w:rPr>
        <w:t xml:space="preserve"> </w:t>
      </w:r>
    </w:p>
    <w:p w14:paraId="551EEF1C" w14:textId="77777777" w:rsidR="005720E0" w:rsidRPr="009D2223" w:rsidRDefault="005720E0" w:rsidP="00A844F7">
      <w:pPr>
        <w:rPr>
          <w:sz w:val="20"/>
          <w:szCs w:val="20"/>
        </w:rPr>
      </w:pPr>
    </w:p>
    <w:p w14:paraId="7C170EB6" w14:textId="3746F8D4" w:rsidR="005720E0" w:rsidRPr="00D51222" w:rsidRDefault="00A844F7" w:rsidP="00A844F7">
      <w:bookmarkStart w:id="1" w:name="_Hlk205545207"/>
      <w:r w:rsidRPr="00D51222">
        <w:rPr>
          <w:b/>
          <w:bCs/>
        </w:rPr>
        <w:t>Punkt 2a</w:t>
      </w:r>
      <w:r w:rsidRPr="00D51222">
        <w:t>:</w:t>
      </w:r>
      <w:r w:rsidR="005B151D" w:rsidRPr="00D51222">
        <w:t xml:space="preserve"> </w:t>
      </w:r>
      <w:r w:rsidR="00D51222">
        <w:t>Orientering om s</w:t>
      </w:r>
      <w:r w:rsidR="005B151D" w:rsidRPr="00D51222">
        <w:t xml:space="preserve">tatus på </w:t>
      </w:r>
      <w:r w:rsidR="00D51222">
        <w:t>processen med sognet</w:t>
      </w:r>
      <w:r w:rsidR="000C3E52">
        <w:t>s</w:t>
      </w:r>
      <w:r w:rsidR="00D51222">
        <w:t xml:space="preserve"> b</w:t>
      </w:r>
      <w:r w:rsidR="005B151D" w:rsidRPr="00D51222">
        <w:t>u</w:t>
      </w:r>
      <w:r w:rsidR="00D51222">
        <w:t>d</w:t>
      </w:r>
      <w:r w:rsidR="005B151D" w:rsidRPr="00D51222">
        <w:t>get 2027</w:t>
      </w:r>
    </w:p>
    <w:p w14:paraId="749D57D9" w14:textId="6152FFA3" w:rsidR="00A844F7" w:rsidRDefault="00A844F7" w:rsidP="00A844F7"/>
    <w:p w14:paraId="74EFFBC6" w14:textId="7614E615" w:rsidR="00EA2D48" w:rsidRDefault="00EA2D48" w:rsidP="00EA2D48">
      <w:pPr>
        <w:rPr>
          <w:b/>
          <w:bCs/>
        </w:rPr>
      </w:pPr>
      <w:r w:rsidRPr="00EA2D48">
        <w:rPr>
          <w:b/>
          <w:bCs/>
          <w:u w:val="single"/>
        </w:rPr>
        <w:t xml:space="preserve">Referat af </w:t>
      </w:r>
      <w:r>
        <w:rPr>
          <w:b/>
          <w:bCs/>
          <w:u w:val="single"/>
        </w:rPr>
        <w:t>2</w:t>
      </w:r>
      <w:r w:rsidRPr="00EA2D48">
        <w:rPr>
          <w:b/>
          <w:bCs/>
          <w:u w:val="single"/>
        </w:rPr>
        <w:t>a</w:t>
      </w:r>
      <w:r>
        <w:rPr>
          <w:i/>
          <w:iCs/>
        </w:rPr>
        <w:t>:</w:t>
      </w:r>
    </w:p>
    <w:p w14:paraId="359AD66A" w14:textId="42623294" w:rsidR="00EA2D48" w:rsidRDefault="00B349A1" w:rsidP="00EA2D48">
      <w:r>
        <w:t>Pengene går fra stiftet og ned gennem systemet.</w:t>
      </w:r>
    </w:p>
    <w:p w14:paraId="13167993" w14:textId="77777777" w:rsidR="00B349A1" w:rsidRDefault="00B349A1" w:rsidP="00EA2D48"/>
    <w:p w14:paraId="79B85887" w14:textId="679DDC4E" w:rsidR="00B349A1" w:rsidRDefault="00B349A1" w:rsidP="00B349A1">
      <w:pPr>
        <w:pStyle w:val="Listeafsnit"/>
        <w:numPr>
          <w:ilvl w:val="0"/>
          <w:numId w:val="6"/>
        </w:numPr>
      </w:pPr>
      <w:r>
        <w:t>Stift: Der skal bygges nye kirke</w:t>
      </w:r>
    </w:p>
    <w:p w14:paraId="23C2F7E8" w14:textId="1A412A07" w:rsidR="00B349A1" w:rsidRDefault="00B349A1" w:rsidP="00B349A1">
      <w:pPr>
        <w:pStyle w:val="Listeafsnit"/>
        <w:numPr>
          <w:ilvl w:val="0"/>
          <w:numId w:val="6"/>
        </w:numPr>
      </w:pPr>
      <w:r>
        <w:t>Provsti: Midler går primært til Krypt og tjenestebolig i Hellig Kors Kirke</w:t>
      </w:r>
    </w:p>
    <w:p w14:paraId="095F03FE" w14:textId="372F20E2" w:rsidR="00B349A1" w:rsidRDefault="00B349A1" w:rsidP="00B349A1">
      <w:pPr>
        <w:pStyle w:val="Listeafsnit"/>
        <w:numPr>
          <w:ilvl w:val="0"/>
          <w:numId w:val="6"/>
        </w:numPr>
      </w:pPr>
      <w:r>
        <w:t>Sogn: Lønstigninger, vedligehold, drift og anlæg</w:t>
      </w:r>
    </w:p>
    <w:p w14:paraId="66C30370" w14:textId="77777777" w:rsidR="00B349A1" w:rsidRDefault="00B349A1" w:rsidP="00EA2D48"/>
    <w:p w14:paraId="42E2ACF5" w14:textId="77777777" w:rsidR="00B349A1" w:rsidRDefault="00B349A1" w:rsidP="00EA2D48"/>
    <w:p w14:paraId="45A623C5" w14:textId="637542E8" w:rsidR="00B349A1" w:rsidRDefault="00B349A1" w:rsidP="00B349A1">
      <w:pPr>
        <w:pStyle w:val="Listeafsnit"/>
        <w:numPr>
          <w:ilvl w:val="0"/>
          <w:numId w:val="6"/>
        </w:numPr>
      </w:pPr>
      <w:r>
        <w:t>Sognet har et underskud som er planlagt afbetalt i løbet af de næste 4 år</w:t>
      </w:r>
    </w:p>
    <w:p w14:paraId="4724FC54" w14:textId="77777777" w:rsidR="00B349A1" w:rsidRDefault="00B349A1" w:rsidP="00B349A1">
      <w:pPr>
        <w:pStyle w:val="Listeafsnit"/>
      </w:pPr>
    </w:p>
    <w:p w14:paraId="50BC3E1D" w14:textId="1A218C3E" w:rsidR="00927AA9" w:rsidRDefault="00B349A1" w:rsidP="00A844F7">
      <w:pPr>
        <w:pStyle w:val="Listeafsnit"/>
        <w:numPr>
          <w:ilvl w:val="0"/>
          <w:numId w:val="6"/>
        </w:numPr>
      </w:pPr>
      <w:r>
        <w:t>Børne og ungeudvalget har haft ønsker til budgettet som En musiker, drop-In salmesang og andre kirkeaktiviteter. Man har valgt ikke at budgetterer med disse ønsker, i stedet søger man Udviklingspuljen om midler.</w:t>
      </w:r>
    </w:p>
    <w:p w14:paraId="2124A0D6" w14:textId="77777777" w:rsidR="00927AA9" w:rsidRDefault="00927AA9" w:rsidP="00A844F7"/>
    <w:p w14:paraId="4B5FA1A1" w14:textId="41F6E528" w:rsidR="00EA2D48" w:rsidRPr="00EA2D48" w:rsidRDefault="00EA2D48" w:rsidP="00A844F7">
      <w:r>
        <w:t>---------------------</w:t>
      </w:r>
    </w:p>
    <w:p w14:paraId="7265A32F" w14:textId="098F7F51" w:rsidR="005720E0" w:rsidRPr="00D51222" w:rsidRDefault="00A844F7" w:rsidP="00A844F7">
      <w:r w:rsidRPr="00D51222">
        <w:rPr>
          <w:b/>
          <w:bCs/>
        </w:rPr>
        <w:t>Punkt 2b</w:t>
      </w:r>
      <w:r w:rsidR="00D51222" w:rsidRPr="00D51222">
        <w:t xml:space="preserve">: Orientering om </w:t>
      </w:r>
      <w:r w:rsidR="00D51222">
        <w:t>a</w:t>
      </w:r>
      <w:r w:rsidR="005B151D" w:rsidRPr="00D51222">
        <w:t>flysningen af valgforsamlingen d. 15/9 2026</w:t>
      </w:r>
      <w:r w:rsidR="000C3E52">
        <w:t xml:space="preserve"> og betydningen for menighedsrådets arbejde indtil det ordinære menighedsrådsvalg i 2028.</w:t>
      </w:r>
    </w:p>
    <w:p w14:paraId="4AD0B6C2" w14:textId="77777777" w:rsidR="0084494D" w:rsidRDefault="0084494D" w:rsidP="00A844F7">
      <w:pPr>
        <w:rPr>
          <w:i/>
          <w:iCs/>
        </w:rPr>
      </w:pPr>
    </w:p>
    <w:p w14:paraId="50191289" w14:textId="45F0D82C" w:rsidR="00EA2D48" w:rsidRDefault="00EA2D48" w:rsidP="00EA2D48">
      <w:pPr>
        <w:rPr>
          <w:b/>
          <w:bCs/>
        </w:rPr>
      </w:pPr>
      <w:r w:rsidRPr="00EA2D48">
        <w:rPr>
          <w:b/>
          <w:bCs/>
          <w:u w:val="single"/>
        </w:rPr>
        <w:t xml:space="preserve">Referat af </w:t>
      </w:r>
      <w:r>
        <w:rPr>
          <w:b/>
          <w:bCs/>
          <w:u w:val="single"/>
        </w:rPr>
        <w:t>2b</w:t>
      </w:r>
      <w:r>
        <w:rPr>
          <w:i/>
          <w:iCs/>
        </w:rPr>
        <w:t>:</w:t>
      </w:r>
    </w:p>
    <w:p w14:paraId="6CE902D5" w14:textId="77777777" w:rsidR="00EA2D48" w:rsidRDefault="00EA2D48" w:rsidP="00EA2D48"/>
    <w:p w14:paraId="31692E1D" w14:textId="7B4F1F46" w:rsidR="00EA2D48" w:rsidRDefault="00D64C10" w:rsidP="00EA2D48">
      <w:r>
        <w:t>Nicolai orienterede om aflysningen af valgforsamlingen i september.</w:t>
      </w:r>
    </w:p>
    <w:p w14:paraId="4224557D" w14:textId="36B49A55" w:rsidR="00D64C10" w:rsidRDefault="00D64C10" w:rsidP="00D64C10">
      <w:pPr>
        <w:pStyle w:val="Listeafsnit"/>
        <w:numPr>
          <w:ilvl w:val="0"/>
          <w:numId w:val="7"/>
        </w:numPr>
      </w:pPr>
      <w:r>
        <w:t>Der skulle have været en indberetning til stiftet om, at man ønskede valg i 2026 (toårig valgperiode) senest marts 2024, hvilket ikke var sket, da man ikke var bekendt med denne procedure.</w:t>
      </w:r>
    </w:p>
    <w:p w14:paraId="344A48C1" w14:textId="3DB75EAA" w:rsidR="00927AA9" w:rsidRDefault="00D64C10" w:rsidP="00EA2D48">
      <w:pPr>
        <w:pStyle w:val="Listeafsnit"/>
        <w:numPr>
          <w:ilvl w:val="0"/>
          <w:numId w:val="7"/>
        </w:numPr>
      </w:pPr>
      <w:r>
        <w:t>Menighedsrådsmedlemmerne har haft mulighed for at udtræde af menighedsrådet, hvis de kun ønsker at sidde i to år. Menighedsrådsmedlem Bo har valgt at benytte denne mulighed pga. sygdom. Ellers er der mulighed for et udfyldningsvalg senere, hvis flere vælger at udtræde fra råddet.</w:t>
      </w:r>
    </w:p>
    <w:p w14:paraId="49E59D83" w14:textId="77777777" w:rsidR="00927AA9" w:rsidRDefault="00927AA9" w:rsidP="00EA2D48"/>
    <w:p w14:paraId="744C2DEA" w14:textId="77777777" w:rsidR="00927AA9" w:rsidRPr="00EA2D48" w:rsidRDefault="00927AA9" w:rsidP="00EA2D48"/>
    <w:p w14:paraId="2ACBA93A" w14:textId="0C24F2F5" w:rsidR="00EA2D48" w:rsidRPr="00EA2D48" w:rsidRDefault="00EA2D48" w:rsidP="00A844F7">
      <w:r>
        <w:t>--------------</w:t>
      </w:r>
    </w:p>
    <w:bookmarkEnd w:id="1"/>
    <w:p w14:paraId="1324E06E" w14:textId="77777777" w:rsidR="00A844F7" w:rsidRPr="005720E0" w:rsidRDefault="00A844F7" w:rsidP="00A844F7">
      <w:pPr>
        <w:pStyle w:val="Overskrift2"/>
        <w:rPr>
          <w:b/>
          <w:bCs/>
          <w:color w:val="auto"/>
          <w:sz w:val="28"/>
          <w:szCs w:val="28"/>
        </w:rPr>
      </w:pPr>
      <w:r w:rsidRPr="005720E0">
        <w:rPr>
          <w:b/>
          <w:bCs/>
          <w:color w:val="auto"/>
          <w:sz w:val="28"/>
          <w:szCs w:val="28"/>
        </w:rPr>
        <w:t xml:space="preserve">Punkt 3: Opgaver, der skal drøftes </w:t>
      </w:r>
    </w:p>
    <w:p w14:paraId="46A404B7" w14:textId="319D6DA8" w:rsidR="005720E0" w:rsidRPr="009D2223" w:rsidRDefault="005720E0" w:rsidP="00A844F7">
      <w:pPr>
        <w:rPr>
          <w:i/>
          <w:sz w:val="20"/>
          <w:szCs w:val="20"/>
        </w:rPr>
      </w:pPr>
      <w:r w:rsidRPr="009D2223">
        <w:rPr>
          <w:i/>
          <w:sz w:val="20"/>
          <w:szCs w:val="20"/>
        </w:rPr>
        <w:t>(</w:t>
      </w:r>
      <w:r w:rsidR="00A844F7" w:rsidRPr="009D2223">
        <w:rPr>
          <w:i/>
          <w:sz w:val="20"/>
          <w:szCs w:val="20"/>
        </w:rPr>
        <w:t>Er der relevante opgaver, som er omfattet af § 3 i Aftale om medarbejdermøder i folkekirken, skal de oplistes under dette punkt.</w:t>
      </w:r>
      <w:r w:rsidRPr="009D2223">
        <w:rPr>
          <w:i/>
          <w:sz w:val="20"/>
          <w:szCs w:val="20"/>
        </w:rPr>
        <w:t>)</w:t>
      </w:r>
      <w:r w:rsidR="00A844F7" w:rsidRPr="009D2223">
        <w:rPr>
          <w:i/>
          <w:sz w:val="20"/>
          <w:szCs w:val="20"/>
        </w:rPr>
        <w:t xml:space="preserve"> </w:t>
      </w:r>
    </w:p>
    <w:p w14:paraId="7CC2AE7E" w14:textId="77777777" w:rsidR="005720E0" w:rsidRDefault="005720E0" w:rsidP="00A844F7">
      <w:pPr>
        <w:rPr>
          <w:i/>
          <w:highlight w:val="yellow"/>
        </w:rPr>
      </w:pPr>
    </w:p>
    <w:p w14:paraId="60EE1598" w14:textId="77777777" w:rsidR="003F0ECF" w:rsidRPr="0092066B" w:rsidRDefault="003F0ECF" w:rsidP="003F0ECF">
      <w:r w:rsidRPr="0092066B">
        <w:rPr>
          <w:b/>
          <w:bCs/>
        </w:rPr>
        <w:t xml:space="preserve">Arbejdsmiljøorganisationen </w:t>
      </w:r>
      <w:r w:rsidRPr="0092066B">
        <w:t>har som opfølgning på sidste medarbejdermødes opfordring drøftet en justering af den nuværende mødestruktur – både i forhold til de formelle møder og de uformelle møder – og ønsker at de to nedenstående konkrete forslag bliver drøftet på medarbejdermødet:</w:t>
      </w:r>
    </w:p>
    <w:p w14:paraId="28BF510C" w14:textId="77777777" w:rsidR="003F0ECF" w:rsidRPr="005B151D" w:rsidRDefault="003F0ECF" w:rsidP="003F0ECF">
      <w:pPr>
        <w:rPr>
          <w:b/>
          <w:bCs/>
          <w:i/>
          <w:iCs/>
        </w:rPr>
      </w:pPr>
    </w:p>
    <w:p w14:paraId="4E94F141" w14:textId="0AC6493E" w:rsidR="003F0ECF" w:rsidRPr="0092066B" w:rsidRDefault="003F0ECF" w:rsidP="003F0ECF">
      <w:r w:rsidRPr="0092066B">
        <w:rPr>
          <w:b/>
          <w:bCs/>
        </w:rPr>
        <w:t xml:space="preserve">Punkt </w:t>
      </w:r>
      <w:r>
        <w:rPr>
          <w:b/>
          <w:bCs/>
        </w:rPr>
        <w:t>3</w:t>
      </w:r>
      <w:r w:rsidRPr="0092066B">
        <w:rPr>
          <w:b/>
          <w:bCs/>
        </w:rPr>
        <w:t>a</w:t>
      </w:r>
      <w:r w:rsidRPr="0092066B">
        <w:t xml:space="preserve">: </w:t>
      </w:r>
      <w:r>
        <w:t xml:space="preserve">I forhold til </w:t>
      </w:r>
      <w:r w:rsidRPr="0092066B">
        <w:t>placering af produktion/planlægningsmøder i de enkelte kirker op til større/vigtige begivenheder og højtider</w:t>
      </w:r>
      <w:r>
        <w:t>, kunne</w:t>
      </w:r>
      <w:r w:rsidRPr="0092066B">
        <w:t xml:space="preserve"> de fastlagte kirkemøder (i SIM &amp; SJK) udvides med 1 time til 2 timer i alt, hvor indhold og deltagere i den 2. time fastlægges ud fra relevans i forhold til planlægning af større arrangementer i den enkelte kirke i den nærmeste fremtid – og hvor indhold og deltager besluttes på det ordinære kirkemøde (den 1. time) 1-2 måneder i forvejen og noteres i ChurchDesk.</w:t>
      </w:r>
    </w:p>
    <w:p w14:paraId="42F837C9" w14:textId="77777777" w:rsidR="003F0ECF" w:rsidRDefault="003F0ECF" w:rsidP="003F0ECF"/>
    <w:p w14:paraId="1626A8AF" w14:textId="68CA18E5" w:rsidR="00EA2D48" w:rsidRDefault="00EA2D48" w:rsidP="00EA2D48">
      <w:pPr>
        <w:rPr>
          <w:i/>
          <w:iCs/>
        </w:rPr>
      </w:pPr>
      <w:r w:rsidRPr="00EA2D48">
        <w:rPr>
          <w:b/>
          <w:bCs/>
          <w:u w:val="single"/>
        </w:rPr>
        <w:t xml:space="preserve">Referat af </w:t>
      </w:r>
      <w:r>
        <w:rPr>
          <w:b/>
          <w:bCs/>
          <w:u w:val="single"/>
        </w:rPr>
        <w:t>3</w:t>
      </w:r>
      <w:r w:rsidRPr="00EA2D48">
        <w:rPr>
          <w:b/>
          <w:bCs/>
          <w:u w:val="single"/>
        </w:rPr>
        <w:t>a</w:t>
      </w:r>
      <w:r>
        <w:rPr>
          <w:i/>
          <w:iCs/>
        </w:rPr>
        <w:t>:</w:t>
      </w:r>
    </w:p>
    <w:p w14:paraId="1F257B3D" w14:textId="499F14B0" w:rsidR="00D64C10" w:rsidRPr="00B56772" w:rsidRDefault="00D64C10" w:rsidP="00D64C10">
      <w:pPr>
        <w:pStyle w:val="Listeafsnit"/>
        <w:numPr>
          <w:ilvl w:val="0"/>
          <w:numId w:val="8"/>
        </w:numPr>
        <w:rPr>
          <w:rFonts w:asciiTheme="majorHAnsi" w:hAnsiTheme="majorHAnsi"/>
          <w:sz w:val="24"/>
          <w:szCs w:val="24"/>
        </w:rPr>
      </w:pPr>
      <w:r w:rsidRPr="00B56772">
        <w:rPr>
          <w:rFonts w:asciiTheme="majorHAnsi" w:hAnsiTheme="majorHAnsi"/>
          <w:sz w:val="24"/>
          <w:szCs w:val="24"/>
        </w:rPr>
        <w:t>Da præsterne ikke har tid til flere skemalagte møder og da kirketjenerne f</w:t>
      </w:r>
      <w:r w:rsidR="00B56772" w:rsidRPr="00B56772">
        <w:rPr>
          <w:rFonts w:asciiTheme="majorHAnsi" w:hAnsiTheme="majorHAnsi"/>
          <w:sz w:val="24"/>
          <w:szCs w:val="24"/>
        </w:rPr>
        <w:t>år mere erfaring, blev man enige om at holde ad hoc produktionsmøder ved</w:t>
      </w:r>
      <w:r w:rsidR="00B56772">
        <w:rPr>
          <w:rFonts w:asciiTheme="majorHAnsi" w:hAnsiTheme="majorHAnsi"/>
          <w:sz w:val="24"/>
          <w:szCs w:val="24"/>
        </w:rPr>
        <w:t xml:space="preserve"> behov.</w:t>
      </w:r>
    </w:p>
    <w:p w14:paraId="64220F59" w14:textId="77777777" w:rsidR="00EA2D48" w:rsidRPr="00EA2D48" w:rsidRDefault="00EA2D48" w:rsidP="00EA2D48"/>
    <w:p w14:paraId="3F82E861" w14:textId="77777777" w:rsidR="00EA2D48" w:rsidRDefault="00EA2D48" w:rsidP="003F0ECF"/>
    <w:p w14:paraId="3F35FEA3" w14:textId="77777777" w:rsidR="00927AA9" w:rsidRDefault="00927AA9" w:rsidP="003F0ECF"/>
    <w:p w14:paraId="7E6D5682" w14:textId="77777777" w:rsidR="00927AA9" w:rsidRDefault="00927AA9" w:rsidP="003F0ECF"/>
    <w:p w14:paraId="374AEDAF" w14:textId="77777777" w:rsidR="00927AA9" w:rsidRDefault="00927AA9" w:rsidP="003F0ECF"/>
    <w:p w14:paraId="4FDCF37C" w14:textId="77777777" w:rsidR="00927AA9" w:rsidRDefault="00927AA9" w:rsidP="003F0ECF"/>
    <w:p w14:paraId="6C017F78" w14:textId="77777777" w:rsidR="00927AA9" w:rsidRDefault="00927AA9" w:rsidP="003F0ECF"/>
    <w:p w14:paraId="2110F10A" w14:textId="77D19894" w:rsidR="00EA2D48" w:rsidRPr="00EA2D48" w:rsidRDefault="00EA2D48" w:rsidP="003F0ECF">
      <w:r>
        <w:t>-------------------</w:t>
      </w:r>
    </w:p>
    <w:p w14:paraId="4780E672" w14:textId="093DC70D" w:rsidR="003F0ECF" w:rsidRDefault="003F0ECF" w:rsidP="003F0ECF">
      <w:r w:rsidRPr="0092066B">
        <w:rPr>
          <w:b/>
          <w:bCs/>
        </w:rPr>
        <w:t xml:space="preserve">Punkt </w:t>
      </w:r>
      <w:r>
        <w:rPr>
          <w:b/>
          <w:bCs/>
        </w:rPr>
        <w:t>3</w:t>
      </w:r>
      <w:r w:rsidRPr="0092066B">
        <w:rPr>
          <w:b/>
          <w:bCs/>
        </w:rPr>
        <w:t>b</w:t>
      </w:r>
      <w:r w:rsidRPr="0092066B">
        <w:t>:</w:t>
      </w:r>
      <w:r w:rsidRPr="005B151D">
        <w:rPr>
          <w:i/>
          <w:iCs/>
        </w:rPr>
        <w:t xml:space="preserve"> </w:t>
      </w:r>
      <w:r w:rsidRPr="0092066B">
        <w:t>I forhold til uformelle møder uden dagsorden, der kan understøtte en større fællesskabsfølelse i sognet på tværs af faggrupper</w:t>
      </w:r>
      <w:r>
        <w:t>, kunne man arbejde på der var en ugentlig mulighed for at mødes på tværs af sognet - efter nedenstående plan:</w:t>
      </w:r>
    </w:p>
    <w:p w14:paraId="371587BE" w14:textId="77777777" w:rsidR="003F0ECF" w:rsidRDefault="003F0ECF" w:rsidP="003F0ECF">
      <w:r>
        <w:t>- Uge 1 / tirsdag – frokost (v. MR) før kalendermødet (som hidtil).</w:t>
      </w:r>
    </w:p>
    <w:p w14:paraId="5005662E" w14:textId="77777777" w:rsidR="003F0ECF" w:rsidRDefault="003F0ECF" w:rsidP="003F0ECF">
      <w:r>
        <w:t>- Uge 2 / tirsdag/onsdag - kaffe i forbindelse med kirkemøderne (som hidtil).</w:t>
      </w:r>
    </w:p>
    <w:p w14:paraId="7A2DCA99" w14:textId="77777777" w:rsidR="003F0ECF" w:rsidRDefault="003F0ECF" w:rsidP="003F0ECF">
      <w:r>
        <w:t>- Uge 3 / onsdag – ”tag’ din madpakke med” i menighedssalen i SIM</w:t>
      </w:r>
    </w:p>
    <w:p w14:paraId="49C25242" w14:textId="77777777" w:rsidR="003F0ECF" w:rsidRDefault="003F0ECF" w:rsidP="003F0ECF">
      <w:r>
        <w:t>- Uge 4 / torsdag – eftermiddagskaffe og kage (v. MR) i SJK.</w:t>
      </w:r>
    </w:p>
    <w:p w14:paraId="5256C39F" w14:textId="11632E46" w:rsidR="009D2223" w:rsidRDefault="009D2223" w:rsidP="005720E0"/>
    <w:p w14:paraId="3ED76153" w14:textId="0789E16B" w:rsidR="00EA2D48" w:rsidRDefault="00EA2D48" w:rsidP="00EA2D48">
      <w:pPr>
        <w:rPr>
          <w:b/>
          <w:bCs/>
        </w:rPr>
      </w:pPr>
      <w:r w:rsidRPr="00EA2D48">
        <w:rPr>
          <w:b/>
          <w:bCs/>
          <w:u w:val="single"/>
        </w:rPr>
        <w:t xml:space="preserve">Referat af </w:t>
      </w:r>
      <w:r>
        <w:rPr>
          <w:b/>
          <w:bCs/>
          <w:u w:val="single"/>
        </w:rPr>
        <w:t>3b</w:t>
      </w:r>
      <w:r>
        <w:rPr>
          <w:i/>
          <w:iCs/>
        </w:rPr>
        <w:t>:</w:t>
      </w:r>
    </w:p>
    <w:p w14:paraId="67BD74DB" w14:textId="06BCF4E4" w:rsidR="00EA2D48" w:rsidRDefault="00B56772" w:rsidP="00EA2D48">
      <w:r>
        <w:t xml:space="preserve">Der var opbakning om initiativet vedr. uformelle møde i personalegruppen, men der var udfordringer med at finde ugedage og tidspunkter, der fungerer for alle. </w:t>
      </w:r>
    </w:p>
    <w:p w14:paraId="46FD1739" w14:textId="77777777" w:rsidR="00B56772" w:rsidRDefault="00B56772" w:rsidP="00EA2D48"/>
    <w:p w14:paraId="5E854EA0" w14:textId="4987B222" w:rsidR="00B56772" w:rsidRDefault="00B56772" w:rsidP="00EA2D48">
      <w:r>
        <w:t>Kenneth forstod hvad der blev aftalt…..</w:t>
      </w:r>
    </w:p>
    <w:p w14:paraId="6BC13A8A" w14:textId="77777777" w:rsidR="00EA2D48" w:rsidRDefault="00EA2D48" w:rsidP="00EA2D48"/>
    <w:p w14:paraId="429E6251" w14:textId="77777777" w:rsidR="00927AA9" w:rsidRDefault="00927AA9" w:rsidP="00EA2D48"/>
    <w:p w14:paraId="57E2702E" w14:textId="77777777" w:rsidR="00927AA9" w:rsidRDefault="00927AA9" w:rsidP="00EA2D48"/>
    <w:p w14:paraId="01AA91AF" w14:textId="77777777" w:rsidR="00927AA9" w:rsidRDefault="00927AA9" w:rsidP="00EA2D48"/>
    <w:p w14:paraId="29822019" w14:textId="77777777" w:rsidR="00927AA9" w:rsidRDefault="00927AA9" w:rsidP="00EA2D48"/>
    <w:p w14:paraId="6D8702F7" w14:textId="77777777" w:rsidR="00927AA9" w:rsidRDefault="00927AA9" w:rsidP="00EA2D48"/>
    <w:p w14:paraId="1FCA1543" w14:textId="4F9C450A" w:rsidR="009E0EF8" w:rsidRDefault="00EA2D48" w:rsidP="005720E0">
      <w:r>
        <w:t>----------------------</w:t>
      </w:r>
    </w:p>
    <w:sectPr w:rsidR="009E0EF8">
      <w:headerReference w:type="default" r:id="rId8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E57B8" w14:textId="77777777" w:rsidR="00630326" w:rsidRDefault="00630326" w:rsidP="00C85F9E">
      <w:r>
        <w:separator/>
      </w:r>
    </w:p>
  </w:endnote>
  <w:endnote w:type="continuationSeparator" w:id="0">
    <w:p w14:paraId="71DDD28D" w14:textId="77777777" w:rsidR="00630326" w:rsidRDefault="00630326" w:rsidP="00C85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C0784C" w14:textId="77777777" w:rsidR="00630326" w:rsidRDefault="00630326" w:rsidP="00C85F9E">
      <w:r>
        <w:separator/>
      </w:r>
    </w:p>
  </w:footnote>
  <w:footnote w:type="continuationSeparator" w:id="0">
    <w:p w14:paraId="14EC34B3" w14:textId="77777777" w:rsidR="00630326" w:rsidRDefault="00630326" w:rsidP="00C85F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37C83" w14:textId="0131851A" w:rsidR="00C85F9E" w:rsidRDefault="00C85F9E" w:rsidP="00C85F9E">
    <w:pPr>
      <w:pStyle w:val="Sidehoved"/>
      <w:jc w:val="center"/>
    </w:pPr>
    <w:r>
      <w:rPr>
        <w:noProof/>
      </w:rPr>
      <w:drawing>
        <wp:inline distT="0" distB="0" distL="0" distR="0" wp14:anchorId="3E720CBC" wp14:editId="6ECB1D57">
          <wp:extent cx="3533140" cy="885825"/>
          <wp:effectExtent l="0" t="0" r="0" b="0"/>
          <wp:docPr id="213700884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33140" cy="885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33032B"/>
    <w:multiLevelType w:val="hybridMultilevel"/>
    <w:tmpl w:val="5D5C3014"/>
    <w:lvl w:ilvl="0" w:tplc="33D01A7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E34552"/>
    <w:multiLevelType w:val="hybridMultilevel"/>
    <w:tmpl w:val="13BA2B46"/>
    <w:lvl w:ilvl="0" w:tplc="5106D542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070BD8"/>
    <w:multiLevelType w:val="hybridMultilevel"/>
    <w:tmpl w:val="C54A4A1A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007805"/>
    <w:multiLevelType w:val="hybridMultilevel"/>
    <w:tmpl w:val="6AC478A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474D08"/>
    <w:multiLevelType w:val="hybridMultilevel"/>
    <w:tmpl w:val="2B50FC80"/>
    <w:lvl w:ilvl="0" w:tplc="36DCEC70">
      <w:start w:val="1"/>
      <w:numFmt w:val="upperLetter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460735"/>
    <w:multiLevelType w:val="hybridMultilevel"/>
    <w:tmpl w:val="52C231C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717DC4"/>
    <w:multiLevelType w:val="hybridMultilevel"/>
    <w:tmpl w:val="4052DDB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6086295">
    <w:abstractNumId w:val="0"/>
  </w:num>
  <w:num w:numId="2" w16cid:durableId="512888437">
    <w:abstractNumId w:val="2"/>
  </w:num>
  <w:num w:numId="3" w16cid:durableId="1763522687">
    <w:abstractNumId w:val="1"/>
  </w:num>
  <w:num w:numId="4" w16cid:durableId="11390579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94830445">
    <w:abstractNumId w:val="4"/>
  </w:num>
  <w:num w:numId="6" w16cid:durableId="1562671191">
    <w:abstractNumId w:val="6"/>
  </w:num>
  <w:num w:numId="7" w16cid:durableId="456417912">
    <w:abstractNumId w:val="5"/>
  </w:num>
  <w:num w:numId="8" w16cid:durableId="914393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71C"/>
    <w:rsid w:val="0004550B"/>
    <w:rsid w:val="000A0C37"/>
    <w:rsid w:val="000C3E52"/>
    <w:rsid w:val="00106CBA"/>
    <w:rsid w:val="00144195"/>
    <w:rsid w:val="001C62BD"/>
    <w:rsid w:val="00201695"/>
    <w:rsid w:val="00235113"/>
    <w:rsid w:val="00254A73"/>
    <w:rsid w:val="0029530E"/>
    <w:rsid w:val="002A4A97"/>
    <w:rsid w:val="00304854"/>
    <w:rsid w:val="003229A1"/>
    <w:rsid w:val="00327C29"/>
    <w:rsid w:val="003B4812"/>
    <w:rsid w:val="003F0ECF"/>
    <w:rsid w:val="00442731"/>
    <w:rsid w:val="00445397"/>
    <w:rsid w:val="004A2745"/>
    <w:rsid w:val="004D41B6"/>
    <w:rsid w:val="00500A7E"/>
    <w:rsid w:val="0050173F"/>
    <w:rsid w:val="0052310B"/>
    <w:rsid w:val="00543650"/>
    <w:rsid w:val="00570EA9"/>
    <w:rsid w:val="005720E0"/>
    <w:rsid w:val="005A0E72"/>
    <w:rsid w:val="005B0434"/>
    <w:rsid w:val="005B151D"/>
    <w:rsid w:val="005B38BC"/>
    <w:rsid w:val="005D1DA7"/>
    <w:rsid w:val="00630326"/>
    <w:rsid w:val="006E06E0"/>
    <w:rsid w:val="00703A0B"/>
    <w:rsid w:val="007A6877"/>
    <w:rsid w:val="00837C49"/>
    <w:rsid w:val="0084494D"/>
    <w:rsid w:val="00871F27"/>
    <w:rsid w:val="008C1C2C"/>
    <w:rsid w:val="0092066B"/>
    <w:rsid w:val="009230EA"/>
    <w:rsid w:val="0092520D"/>
    <w:rsid w:val="00926330"/>
    <w:rsid w:val="00927AA9"/>
    <w:rsid w:val="009B4A11"/>
    <w:rsid w:val="009C225F"/>
    <w:rsid w:val="009D2223"/>
    <w:rsid w:val="009E0EF8"/>
    <w:rsid w:val="00A060B8"/>
    <w:rsid w:val="00A844F7"/>
    <w:rsid w:val="00AA366C"/>
    <w:rsid w:val="00AB3DB1"/>
    <w:rsid w:val="00B349A1"/>
    <w:rsid w:val="00B56772"/>
    <w:rsid w:val="00BB4051"/>
    <w:rsid w:val="00BE3223"/>
    <w:rsid w:val="00BE394E"/>
    <w:rsid w:val="00C56C09"/>
    <w:rsid w:val="00C85F9E"/>
    <w:rsid w:val="00CD4DCA"/>
    <w:rsid w:val="00D51222"/>
    <w:rsid w:val="00D64C10"/>
    <w:rsid w:val="00DD3322"/>
    <w:rsid w:val="00DF1255"/>
    <w:rsid w:val="00DF26DA"/>
    <w:rsid w:val="00DF66DF"/>
    <w:rsid w:val="00E75B71"/>
    <w:rsid w:val="00E9290E"/>
    <w:rsid w:val="00EA2D48"/>
    <w:rsid w:val="00EE2907"/>
    <w:rsid w:val="00F263D7"/>
    <w:rsid w:val="00F95FD1"/>
    <w:rsid w:val="00FB6E0D"/>
    <w:rsid w:val="00FB771C"/>
    <w:rsid w:val="00FE2121"/>
    <w:rsid w:val="00FE2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6664F"/>
  <w15:chartTrackingRefBased/>
  <w15:docId w15:val="{C60C030F-77D7-41D0-A583-FFCDF7351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2D48"/>
    <w:pPr>
      <w:spacing w:after="0" w:line="240" w:lineRule="auto"/>
    </w:pPr>
    <w:rPr>
      <w:rFonts w:ascii="Aptos" w:hAnsi="Aptos" w:cs="Aptos"/>
      <w:kern w:val="0"/>
      <w:sz w:val="24"/>
      <w:szCs w:val="24"/>
      <w:lang w:eastAsia="da-DK"/>
      <w14:ligatures w14:val="none"/>
    </w:rPr>
  </w:style>
  <w:style w:type="paragraph" w:styleId="Overskrift1">
    <w:name w:val="heading 1"/>
    <w:basedOn w:val="Normal"/>
    <w:next w:val="Normal"/>
    <w:link w:val="Overskrift1Tegn"/>
    <w:uiPriority w:val="1"/>
    <w:qFormat/>
    <w:rsid w:val="00FB771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1"/>
    <w:unhideWhenUsed/>
    <w:qFormat/>
    <w:rsid w:val="00FB771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B771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B771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B771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B771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B771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B771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B771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1"/>
    <w:rsid w:val="00FB77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1"/>
    <w:rsid w:val="00FB77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FB77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B771C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B771C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B771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B771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B771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B771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FB771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Tegn">
    <w:name w:val="Titel Tegn"/>
    <w:basedOn w:val="Standardskrifttypeiafsnit"/>
    <w:link w:val="Titel"/>
    <w:uiPriority w:val="10"/>
    <w:rsid w:val="00FB77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B771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B77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FB771C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Tegn">
    <w:name w:val="Citat Tegn"/>
    <w:basedOn w:val="Standardskrifttypeiafsnit"/>
    <w:link w:val="Citat"/>
    <w:uiPriority w:val="29"/>
    <w:rsid w:val="00FB771C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99"/>
    <w:qFormat/>
    <w:rsid w:val="00FB771C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Kraftigfremhvning">
    <w:name w:val="Intense Emphasis"/>
    <w:basedOn w:val="Standardskrifttypeiafsnit"/>
    <w:uiPriority w:val="21"/>
    <w:qFormat/>
    <w:rsid w:val="00FB771C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B77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B771C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FB771C"/>
    <w:rPr>
      <w:b/>
      <w:bCs/>
      <w:smallCaps/>
      <w:color w:val="0F4761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C85F9E"/>
    <w:pPr>
      <w:tabs>
        <w:tab w:val="center" w:pos="4819"/>
        <w:tab w:val="right" w:pos="9638"/>
      </w:tabs>
    </w:pPr>
    <w:rPr>
      <w:rFonts w:ascii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SidehovedTegn">
    <w:name w:val="Sidehoved Tegn"/>
    <w:basedOn w:val="Standardskrifttypeiafsnit"/>
    <w:link w:val="Sidehoved"/>
    <w:uiPriority w:val="99"/>
    <w:rsid w:val="00C85F9E"/>
  </w:style>
  <w:style w:type="paragraph" w:styleId="Sidefod">
    <w:name w:val="footer"/>
    <w:basedOn w:val="Normal"/>
    <w:link w:val="SidefodTegn"/>
    <w:uiPriority w:val="99"/>
    <w:unhideWhenUsed/>
    <w:rsid w:val="00C85F9E"/>
    <w:pPr>
      <w:tabs>
        <w:tab w:val="center" w:pos="4819"/>
        <w:tab w:val="right" w:pos="9638"/>
      </w:tabs>
    </w:pPr>
    <w:rPr>
      <w:rFonts w:ascii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SidefodTegn">
    <w:name w:val="Sidefod Tegn"/>
    <w:basedOn w:val="Standardskrifttypeiafsnit"/>
    <w:link w:val="Sidefod"/>
    <w:uiPriority w:val="99"/>
    <w:rsid w:val="00C85F9E"/>
  </w:style>
  <w:style w:type="character" w:styleId="Hyperlink">
    <w:name w:val="Hyperlink"/>
    <w:basedOn w:val="Standardskrifttypeiafsnit"/>
    <w:uiPriority w:val="99"/>
    <w:unhideWhenUsed/>
    <w:rsid w:val="003B4812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3B4812"/>
    <w:rPr>
      <w:color w:val="605E5C"/>
      <w:shd w:val="clear" w:color="auto" w:fill="E1DFDD"/>
    </w:rPr>
  </w:style>
  <w:style w:type="paragraph" w:styleId="Brdtekst">
    <w:name w:val="Body Text"/>
    <w:basedOn w:val="Normal"/>
    <w:link w:val="BrdtekstTegn"/>
    <w:semiHidden/>
    <w:rsid w:val="00A844F7"/>
    <w:pPr>
      <w:spacing w:after="120" w:line="280" w:lineRule="atLeast"/>
    </w:pPr>
    <w:rPr>
      <w:rFonts w:ascii="Garamond" w:eastAsia="Times New Roman" w:hAnsi="Garamond" w:cs="Times New Roman"/>
    </w:rPr>
  </w:style>
  <w:style w:type="character" w:customStyle="1" w:styleId="BrdtekstTegn">
    <w:name w:val="Brødtekst Tegn"/>
    <w:basedOn w:val="Standardskrifttypeiafsnit"/>
    <w:link w:val="Brdtekst"/>
    <w:semiHidden/>
    <w:rsid w:val="00A844F7"/>
    <w:rPr>
      <w:rFonts w:ascii="Garamond" w:eastAsia="Times New Roman" w:hAnsi="Garamond" w:cs="Times New Roman"/>
      <w:kern w:val="0"/>
      <w:sz w:val="24"/>
      <w:szCs w:val="24"/>
      <w:lang w:eastAsia="da-DK"/>
      <w14:ligatures w14:val="none"/>
    </w:rPr>
  </w:style>
  <w:style w:type="character" w:styleId="Pladsholdertekst">
    <w:name w:val="Placeholder Text"/>
    <w:basedOn w:val="Standardskrifttypeiafsnit"/>
    <w:uiPriority w:val="99"/>
    <w:semiHidden/>
    <w:rsid w:val="00A844F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659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F8C35E-29C2-41A5-82F5-683963AE2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4</Pages>
  <Words>881</Words>
  <Characters>5375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Folkekirkens IT</Company>
  <LinksUpToDate>false</LinksUpToDate>
  <CharactersWithSpaces>6244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Kenneth Brandt</dc:creator>
  <cp:keywords/>
  <dc:description/>
  <cp:lastModifiedBy>Louise Becker</cp:lastModifiedBy>
  <cp:revision>5</cp:revision>
  <cp:lastPrinted>2026-09-28T08:24:00Z</cp:lastPrinted>
  <dcterms:created xsi:type="dcterms:W3CDTF">2026-09-30T11:53:00Z</dcterms:created>
  <dcterms:modified xsi:type="dcterms:W3CDTF">2026-10-01T14:35:00Z</dcterms:modified>
</cp:coreProperties>
</file>